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5481" w:rsidRDefault="00805481" w:rsidP="00805481">
      <w:pPr>
        <w:jc w:val="center"/>
        <w:rPr>
          <w:rFonts w:ascii="Palemonas" w:hAnsi="Palemonas"/>
          <w:b/>
          <w:sz w:val="36"/>
          <w:szCs w:val="36"/>
          <w:lang w:val="en-US"/>
        </w:rPr>
      </w:pPr>
      <w:r w:rsidRPr="0028110B">
        <w:rPr>
          <w:rFonts w:ascii="Palemonas" w:hAnsi="Palemonas"/>
          <w:b/>
          <w:sz w:val="36"/>
          <w:szCs w:val="36"/>
          <w:lang w:val="en-US"/>
        </w:rPr>
        <w:t xml:space="preserve">ALINA MAZUR </w:t>
      </w:r>
    </w:p>
    <w:p w:rsidR="00805481" w:rsidRPr="0028110B" w:rsidRDefault="00805481" w:rsidP="00805481">
      <w:pPr>
        <w:spacing w:after="0" w:line="240" w:lineRule="auto"/>
        <w:jc w:val="center"/>
        <w:rPr>
          <w:rFonts w:ascii="Palemonas" w:hAnsi="Palemonas"/>
          <w:b/>
          <w:sz w:val="18"/>
          <w:szCs w:val="18"/>
          <w:lang w:val="en-US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2"/>
        <w:gridCol w:w="7761"/>
      </w:tblGrid>
      <w:tr w:rsidR="00805481" w:rsidRPr="00C44977" w:rsidTr="000C689B">
        <w:tc>
          <w:tcPr>
            <w:tcW w:w="2412" w:type="dxa"/>
            <w:shd w:val="clear" w:color="auto" w:fill="auto"/>
          </w:tcPr>
          <w:p w:rsidR="00805481" w:rsidRPr="0028110B" w:rsidRDefault="00805481" w:rsidP="000C689B">
            <w:pPr>
              <w:spacing w:after="0" w:line="240" w:lineRule="auto"/>
              <w:rPr>
                <w:rFonts w:ascii="Palemonas" w:hAnsi="Palemonas"/>
                <w:b/>
                <w:sz w:val="16"/>
                <w:szCs w:val="16"/>
                <w:lang w:val="en-US"/>
              </w:rPr>
            </w:pPr>
          </w:p>
          <w:p w:rsidR="00805481" w:rsidRPr="0028110B" w:rsidRDefault="00805481" w:rsidP="000C689B">
            <w:pPr>
              <w:spacing w:after="0" w:line="240" w:lineRule="auto"/>
              <w:rPr>
                <w:rFonts w:ascii="Palemonas" w:hAnsi="Palemonas"/>
                <w:b/>
                <w:sz w:val="16"/>
                <w:szCs w:val="16"/>
                <w:lang w:val="en-US"/>
              </w:rPr>
            </w:pPr>
            <w:r w:rsidRPr="0028110B">
              <w:rPr>
                <w:rFonts w:ascii="Palemonas" w:hAnsi="Palemonas"/>
                <w:b/>
                <w:sz w:val="16"/>
                <w:szCs w:val="16"/>
                <w:lang w:val="en-US"/>
              </w:rPr>
              <w:t>CURRENT EMLOYMENT AND RESPONSIBILITIES</w:t>
            </w:r>
          </w:p>
          <w:p w:rsidR="00805481" w:rsidRPr="0028110B" w:rsidRDefault="00805481" w:rsidP="000C689B">
            <w:pPr>
              <w:spacing w:after="0" w:line="240" w:lineRule="auto"/>
              <w:rPr>
                <w:rFonts w:ascii="Palemonas" w:hAnsi="Palemonas"/>
                <w:b/>
                <w:sz w:val="16"/>
                <w:szCs w:val="16"/>
                <w:lang w:val="en-US"/>
              </w:rPr>
            </w:pPr>
          </w:p>
        </w:tc>
        <w:tc>
          <w:tcPr>
            <w:tcW w:w="7761" w:type="dxa"/>
            <w:shd w:val="clear" w:color="auto" w:fill="auto"/>
          </w:tcPr>
          <w:p w:rsidR="00805481" w:rsidRPr="002F7B3E" w:rsidRDefault="00805481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:rsidR="00805481" w:rsidRDefault="00805481" w:rsidP="000C689B">
            <w:pPr>
              <w:spacing w:after="0" w:line="240" w:lineRule="auto"/>
              <w:jc w:val="center"/>
              <w:rPr>
                <w:rFonts w:ascii="Palemonas" w:hAnsi="Palemonas"/>
                <w:color w:val="000000"/>
                <w:sz w:val="18"/>
                <w:szCs w:val="18"/>
                <w:lang w:val="en-US"/>
              </w:rPr>
            </w:pPr>
            <w:r w:rsidRPr="002F7B3E">
              <w:rPr>
                <w:rFonts w:ascii="Palemonas" w:hAnsi="Palemonas"/>
                <w:sz w:val="18"/>
                <w:szCs w:val="18"/>
                <w:lang w:val="en-US"/>
              </w:rPr>
              <w:t xml:space="preserve">Senior </w:t>
            </w:r>
            <w:r w:rsidR="00C44977">
              <w:rPr>
                <w:rFonts w:ascii="Palemonas" w:hAnsi="Palemonas"/>
                <w:sz w:val="18"/>
                <w:szCs w:val="18"/>
                <w:lang w:val="en-US"/>
              </w:rPr>
              <w:t>Research A</w:t>
            </w:r>
            <w:r w:rsidRPr="002F7B3E">
              <w:rPr>
                <w:rFonts w:ascii="Palemonas" w:hAnsi="Palemonas"/>
                <w:sz w:val="18"/>
                <w:szCs w:val="18"/>
                <w:lang w:val="en-US"/>
              </w:rPr>
              <w:t xml:space="preserve">ssistant </w:t>
            </w:r>
            <w:r w:rsidRPr="002F7B3E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 xml:space="preserve">of the </w:t>
            </w:r>
            <w:r w:rsidR="00C44977">
              <w:rPr>
                <w:rFonts w:ascii="Palemonas" w:hAnsi="Palemonas"/>
                <w:color w:val="000000"/>
                <w:sz w:val="18"/>
                <w:szCs w:val="18"/>
                <w:lang w:val="en-US"/>
              </w:rPr>
              <w:t xml:space="preserve">of </w:t>
            </w:r>
            <w:r w:rsidR="00C44977">
              <w:rPr>
                <w:rFonts w:ascii="Palemonas" w:hAnsi="Palemonas"/>
                <w:color w:val="000000"/>
                <w:sz w:val="18"/>
                <w:szCs w:val="18"/>
                <w:lang w:val="en-US"/>
              </w:rPr>
              <w:t xml:space="preserve">the </w:t>
            </w:r>
            <w:r w:rsidR="00C44977">
              <w:rPr>
                <w:rFonts w:ascii="Palemonas" w:hAnsi="Palemonas"/>
                <w:color w:val="000000"/>
                <w:sz w:val="18"/>
                <w:szCs w:val="18"/>
                <w:lang w:val="en-US"/>
              </w:rPr>
              <w:t>Research Department</w:t>
            </w:r>
            <w:r w:rsidR="00C44977">
              <w:rPr>
                <w:rFonts w:ascii="Palemonas" w:hAnsi="Palemonas"/>
                <w:color w:val="000000"/>
                <w:sz w:val="18"/>
                <w:szCs w:val="18"/>
                <w:lang w:val="en-US"/>
              </w:rPr>
              <w:t>,</w:t>
            </w:r>
          </w:p>
          <w:p w:rsidR="00C44977" w:rsidRPr="00312C5F" w:rsidRDefault="00C44977" w:rsidP="00C44977">
            <w:pPr>
              <w:spacing w:after="0" w:line="240" w:lineRule="auto"/>
              <w:jc w:val="center"/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</w:pPr>
            <w:r w:rsidRPr="00312C5F"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  <w:t xml:space="preserve">Institute of Philology, </w:t>
            </w:r>
            <w:proofErr w:type="spellStart"/>
            <w:r w:rsidRPr="00312C5F"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  <w:t>Taras</w:t>
            </w:r>
            <w:proofErr w:type="spellEnd"/>
            <w:r w:rsidRPr="00312C5F"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  <w:t xml:space="preserve"> Shevchenko National University of Kyiv </w:t>
            </w:r>
          </w:p>
          <w:p w:rsidR="00805481" w:rsidRPr="002F7B3E" w:rsidRDefault="00805481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</w:tc>
      </w:tr>
      <w:tr w:rsidR="00805481" w:rsidRPr="00C44977" w:rsidTr="000C689B">
        <w:tc>
          <w:tcPr>
            <w:tcW w:w="2412" w:type="dxa"/>
            <w:shd w:val="clear" w:color="auto" w:fill="auto"/>
          </w:tcPr>
          <w:p w:rsidR="00805481" w:rsidRPr="0028110B" w:rsidRDefault="00805481" w:rsidP="000C689B">
            <w:pPr>
              <w:spacing w:after="0" w:line="240" w:lineRule="auto"/>
              <w:rPr>
                <w:rFonts w:ascii="Palemonas" w:hAnsi="Palemonas"/>
                <w:b/>
                <w:sz w:val="16"/>
                <w:szCs w:val="16"/>
                <w:lang w:val="en-US"/>
              </w:rPr>
            </w:pPr>
          </w:p>
          <w:p w:rsidR="00805481" w:rsidRPr="0028110B" w:rsidRDefault="00805481" w:rsidP="000C689B">
            <w:pPr>
              <w:spacing w:after="0" w:line="240" w:lineRule="auto"/>
              <w:rPr>
                <w:rFonts w:ascii="Palemonas" w:hAnsi="Palemonas"/>
                <w:b/>
                <w:sz w:val="16"/>
                <w:szCs w:val="16"/>
                <w:lang w:val="en-US"/>
              </w:rPr>
            </w:pPr>
            <w:r w:rsidRPr="0028110B">
              <w:rPr>
                <w:rFonts w:ascii="Palemonas" w:hAnsi="Palemonas"/>
                <w:b/>
                <w:sz w:val="16"/>
                <w:szCs w:val="16"/>
                <w:lang w:val="en-US"/>
              </w:rPr>
              <w:t>WORK EXPERIENCE</w:t>
            </w:r>
          </w:p>
          <w:p w:rsidR="00805481" w:rsidRPr="0028110B" w:rsidRDefault="00805481" w:rsidP="000C689B">
            <w:pPr>
              <w:spacing w:after="0" w:line="240" w:lineRule="auto"/>
              <w:rPr>
                <w:rFonts w:ascii="Palemonas" w:hAnsi="Palemonas"/>
                <w:b/>
                <w:sz w:val="16"/>
                <w:szCs w:val="16"/>
                <w:lang w:val="en-US"/>
              </w:rPr>
            </w:pPr>
          </w:p>
        </w:tc>
        <w:tc>
          <w:tcPr>
            <w:tcW w:w="7761" w:type="dxa"/>
            <w:shd w:val="clear" w:color="auto" w:fill="auto"/>
          </w:tcPr>
          <w:p w:rsidR="00805481" w:rsidRPr="002F7B3E" w:rsidRDefault="00805481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:rsidR="00805481" w:rsidRPr="002F7B3E" w:rsidRDefault="00805481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proofErr w:type="spellStart"/>
            <w:r w:rsidRPr="002F7B3E">
              <w:rPr>
                <w:rFonts w:ascii="Palemonas" w:hAnsi="Palemonas"/>
                <w:sz w:val="18"/>
                <w:szCs w:val="18"/>
                <w:lang w:val="en-US"/>
              </w:rPr>
              <w:t>Taras</w:t>
            </w:r>
            <w:proofErr w:type="spellEnd"/>
            <w:r w:rsidRPr="002F7B3E">
              <w:rPr>
                <w:rFonts w:ascii="Palemonas" w:hAnsi="Palemonas"/>
                <w:sz w:val="18"/>
                <w:szCs w:val="18"/>
                <w:lang w:val="en-US"/>
              </w:rPr>
              <w:t xml:space="preserve"> Shevchenko National University of Kyiv, Kyiv, Ukraine (2019 – ongoing)</w:t>
            </w:r>
          </w:p>
          <w:p w:rsidR="00805481" w:rsidRPr="002F7B3E" w:rsidRDefault="00805481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</w:tc>
      </w:tr>
      <w:tr w:rsidR="00805481" w:rsidRPr="00C44977" w:rsidTr="000C689B">
        <w:tc>
          <w:tcPr>
            <w:tcW w:w="2412" w:type="dxa"/>
            <w:shd w:val="clear" w:color="auto" w:fill="auto"/>
          </w:tcPr>
          <w:p w:rsidR="00805481" w:rsidRPr="0028110B" w:rsidRDefault="00805481" w:rsidP="000C689B">
            <w:pPr>
              <w:spacing w:after="0" w:line="240" w:lineRule="auto"/>
              <w:rPr>
                <w:rFonts w:ascii="Palemonas" w:hAnsi="Palemonas"/>
                <w:b/>
                <w:sz w:val="16"/>
                <w:szCs w:val="16"/>
                <w:lang w:val="en-US"/>
              </w:rPr>
            </w:pPr>
          </w:p>
          <w:p w:rsidR="00805481" w:rsidRPr="0028110B" w:rsidRDefault="00805481" w:rsidP="000C689B">
            <w:pPr>
              <w:spacing w:after="0" w:line="240" w:lineRule="auto"/>
              <w:rPr>
                <w:rFonts w:ascii="Palemonas" w:hAnsi="Palemonas"/>
                <w:b/>
                <w:sz w:val="16"/>
                <w:szCs w:val="16"/>
                <w:lang w:val="en-US"/>
              </w:rPr>
            </w:pPr>
            <w:r w:rsidRPr="0028110B">
              <w:rPr>
                <w:rFonts w:ascii="Palemonas" w:hAnsi="Palemonas"/>
                <w:b/>
                <w:sz w:val="16"/>
                <w:szCs w:val="16"/>
                <w:lang w:val="en-US"/>
              </w:rPr>
              <w:t>EDUCATION AND QUALIFICATIONS</w:t>
            </w:r>
          </w:p>
          <w:p w:rsidR="00805481" w:rsidRPr="0028110B" w:rsidRDefault="00805481" w:rsidP="000C689B">
            <w:pPr>
              <w:spacing w:after="0" w:line="240" w:lineRule="auto"/>
              <w:rPr>
                <w:rFonts w:ascii="Palemonas" w:hAnsi="Palemonas"/>
                <w:b/>
                <w:sz w:val="16"/>
                <w:szCs w:val="16"/>
                <w:lang w:val="en-US"/>
              </w:rPr>
            </w:pPr>
          </w:p>
        </w:tc>
        <w:tc>
          <w:tcPr>
            <w:tcW w:w="7761" w:type="dxa"/>
            <w:shd w:val="clear" w:color="auto" w:fill="auto"/>
          </w:tcPr>
          <w:p w:rsidR="00805481" w:rsidRPr="002F7B3E" w:rsidRDefault="00805481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:rsidR="00C44977" w:rsidRDefault="00805481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2F7B3E">
              <w:rPr>
                <w:rFonts w:ascii="Palemonas" w:hAnsi="Palemonas"/>
                <w:sz w:val="18"/>
                <w:szCs w:val="18"/>
                <w:lang w:val="en-US"/>
              </w:rPr>
              <w:t xml:space="preserve">Bachelor's degree in Philology: specialization in Slavic languages and literatures (translation included), educational program: Polish language and literature and Ukrainian language and literature, </w:t>
            </w:r>
          </w:p>
          <w:p w:rsidR="00805481" w:rsidRPr="002F7B3E" w:rsidRDefault="00805481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2F7B3E">
              <w:rPr>
                <w:rFonts w:ascii="Palemonas" w:hAnsi="Palemonas"/>
                <w:sz w:val="18"/>
                <w:szCs w:val="18"/>
                <w:lang w:val="en-US"/>
              </w:rPr>
              <w:t xml:space="preserve">Institute of Philology, </w:t>
            </w:r>
            <w:proofErr w:type="spellStart"/>
            <w:r w:rsidRPr="002F7B3E">
              <w:rPr>
                <w:rFonts w:ascii="Palemonas" w:hAnsi="Palemonas"/>
                <w:sz w:val="18"/>
                <w:szCs w:val="18"/>
                <w:lang w:val="en-US"/>
              </w:rPr>
              <w:t>Taras</w:t>
            </w:r>
            <w:proofErr w:type="spellEnd"/>
            <w:r w:rsidRPr="002F7B3E">
              <w:rPr>
                <w:rFonts w:ascii="Palemonas" w:hAnsi="Palemonas"/>
                <w:sz w:val="18"/>
                <w:szCs w:val="18"/>
                <w:lang w:val="en-US"/>
              </w:rPr>
              <w:t xml:space="preserve"> Shevchenko National University of Kyiv, Kyiv, Ukraine (2017-2021)</w:t>
            </w:r>
          </w:p>
          <w:p w:rsidR="00805481" w:rsidRPr="002F7B3E" w:rsidRDefault="00805481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</w:tc>
      </w:tr>
      <w:tr w:rsidR="00805481" w:rsidRPr="00C44977" w:rsidTr="000C689B">
        <w:tc>
          <w:tcPr>
            <w:tcW w:w="2412" w:type="dxa"/>
            <w:shd w:val="clear" w:color="auto" w:fill="auto"/>
          </w:tcPr>
          <w:p w:rsidR="00805481" w:rsidRPr="0028110B" w:rsidRDefault="00805481" w:rsidP="000C689B">
            <w:pPr>
              <w:spacing w:after="0" w:line="240" w:lineRule="auto"/>
              <w:rPr>
                <w:rFonts w:ascii="Palemonas" w:hAnsi="Palemonas"/>
                <w:b/>
                <w:sz w:val="16"/>
                <w:szCs w:val="16"/>
                <w:lang w:val="en-US"/>
              </w:rPr>
            </w:pPr>
          </w:p>
          <w:p w:rsidR="00805481" w:rsidRPr="0028110B" w:rsidRDefault="00805481" w:rsidP="000C689B">
            <w:pPr>
              <w:spacing w:after="0" w:line="240" w:lineRule="auto"/>
              <w:rPr>
                <w:rFonts w:ascii="Palemonas" w:hAnsi="Palemonas"/>
                <w:b/>
                <w:sz w:val="16"/>
                <w:szCs w:val="16"/>
                <w:lang w:val="en-US"/>
              </w:rPr>
            </w:pPr>
            <w:r w:rsidRPr="0028110B">
              <w:rPr>
                <w:rFonts w:ascii="Palemonas" w:hAnsi="Palemonas"/>
                <w:b/>
                <w:sz w:val="16"/>
                <w:szCs w:val="16"/>
                <w:lang w:val="en-US"/>
              </w:rPr>
              <w:t>SCIENTIFIC PROJECTS AND GRANTS</w:t>
            </w:r>
          </w:p>
          <w:p w:rsidR="00805481" w:rsidRPr="0028110B" w:rsidRDefault="00805481" w:rsidP="000C689B">
            <w:pPr>
              <w:spacing w:after="0" w:line="240" w:lineRule="auto"/>
              <w:rPr>
                <w:rFonts w:ascii="Palemonas" w:hAnsi="Palemonas"/>
                <w:b/>
                <w:sz w:val="16"/>
                <w:szCs w:val="16"/>
                <w:lang w:val="en-US"/>
              </w:rPr>
            </w:pPr>
          </w:p>
        </w:tc>
        <w:tc>
          <w:tcPr>
            <w:tcW w:w="7761" w:type="dxa"/>
            <w:shd w:val="clear" w:color="auto" w:fill="auto"/>
          </w:tcPr>
          <w:p w:rsidR="00805481" w:rsidRPr="002F7B3E" w:rsidRDefault="00805481" w:rsidP="000C689B">
            <w:pPr>
              <w:spacing w:after="0" w:line="240" w:lineRule="auto"/>
              <w:jc w:val="center"/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</w:pPr>
          </w:p>
          <w:p w:rsidR="00C44977" w:rsidRDefault="00805481" w:rsidP="000C689B">
            <w:pPr>
              <w:spacing w:after="0" w:line="240" w:lineRule="auto"/>
              <w:jc w:val="center"/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</w:pPr>
            <w:r w:rsidRPr="002F7B3E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>Executant of the research project "</w:t>
            </w:r>
            <w:proofErr w:type="spellStart"/>
            <w:r w:rsidRPr="002F7B3E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>Ecolinguistic</w:t>
            </w:r>
            <w:proofErr w:type="spellEnd"/>
            <w:r w:rsidRPr="002F7B3E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 xml:space="preserve"> Modes of Ukrainian Discursive Space </w:t>
            </w:r>
          </w:p>
          <w:p w:rsidR="00C44977" w:rsidRDefault="00805481" w:rsidP="000C689B">
            <w:pPr>
              <w:spacing w:after="0" w:line="240" w:lineRule="auto"/>
              <w:jc w:val="center"/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</w:pPr>
            <w:bookmarkStart w:id="0" w:name="_GoBack"/>
            <w:bookmarkEnd w:id="0"/>
            <w:r w:rsidRPr="002F7B3E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 xml:space="preserve">in the European Multicultural Continuum" (registration number 2020.02 / 0241) </w:t>
            </w:r>
          </w:p>
          <w:p w:rsidR="00805481" w:rsidRPr="002F7B3E" w:rsidRDefault="00805481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2F7B3E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>supported by the</w:t>
            </w:r>
            <w:r w:rsidRPr="002F7B3E">
              <w:rPr>
                <w:rFonts w:ascii="Palemonas" w:hAnsi="Palemonas"/>
                <w:sz w:val="18"/>
                <w:szCs w:val="18"/>
                <w:lang w:val="en-US"/>
              </w:rPr>
              <w:t xml:space="preserve"> National Research Foundation of Ukraine</w:t>
            </w:r>
          </w:p>
          <w:p w:rsidR="00805481" w:rsidRPr="002F7B3E" w:rsidRDefault="00805481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</w:tc>
      </w:tr>
    </w:tbl>
    <w:p w:rsidR="00805481" w:rsidRPr="0028110B" w:rsidRDefault="00805481" w:rsidP="00805481">
      <w:pPr>
        <w:rPr>
          <w:rFonts w:ascii="Palemonas" w:hAnsi="Palemonas"/>
          <w:b/>
          <w:sz w:val="36"/>
          <w:szCs w:val="36"/>
          <w:lang w:val="uk-UA"/>
        </w:rPr>
      </w:pPr>
    </w:p>
    <w:p w:rsidR="0005583C" w:rsidRPr="00805481" w:rsidRDefault="0005583C" w:rsidP="00805481">
      <w:pPr>
        <w:rPr>
          <w:lang w:val="uk-UA"/>
        </w:rPr>
      </w:pPr>
    </w:p>
    <w:sectPr w:rsidR="0005583C" w:rsidRPr="00805481" w:rsidSect="00D06939"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Palemonas">
    <w:panose1 w:val="020B0604020202020204"/>
    <w:charset w:val="00"/>
    <w:family w:val="roman"/>
    <w:pitch w:val="variable"/>
    <w:sig w:usb0="E00002FF" w:usb1="500028EF" w:usb2="00000024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wMTEwNrM0tTQ0MjFS0lEKTi0uzszPAykwqQUAkoLp2CwAAAA="/>
  </w:docVars>
  <w:rsids>
    <w:rsidRoot w:val="003D426E"/>
    <w:rsid w:val="0005583C"/>
    <w:rsid w:val="000A50C2"/>
    <w:rsid w:val="000B0C73"/>
    <w:rsid w:val="000E70B8"/>
    <w:rsid w:val="001045BC"/>
    <w:rsid w:val="0011532B"/>
    <w:rsid w:val="001212D0"/>
    <w:rsid w:val="001F2D5E"/>
    <w:rsid w:val="001F40C4"/>
    <w:rsid w:val="00204473"/>
    <w:rsid w:val="002059EC"/>
    <w:rsid w:val="00213325"/>
    <w:rsid w:val="002142BF"/>
    <w:rsid w:val="002166EA"/>
    <w:rsid w:val="002A56DA"/>
    <w:rsid w:val="00340B1E"/>
    <w:rsid w:val="003825BA"/>
    <w:rsid w:val="003D426E"/>
    <w:rsid w:val="00424751"/>
    <w:rsid w:val="004D2CE6"/>
    <w:rsid w:val="004F7950"/>
    <w:rsid w:val="00517346"/>
    <w:rsid w:val="00593DE7"/>
    <w:rsid w:val="005A5286"/>
    <w:rsid w:val="00603CFE"/>
    <w:rsid w:val="00695887"/>
    <w:rsid w:val="006F4037"/>
    <w:rsid w:val="00712371"/>
    <w:rsid w:val="007C3554"/>
    <w:rsid w:val="007F1718"/>
    <w:rsid w:val="00805481"/>
    <w:rsid w:val="008E5F6A"/>
    <w:rsid w:val="009024A8"/>
    <w:rsid w:val="00924F8C"/>
    <w:rsid w:val="00A15E5D"/>
    <w:rsid w:val="00A21CCD"/>
    <w:rsid w:val="00A47F10"/>
    <w:rsid w:val="00A94B81"/>
    <w:rsid w:val="00AA4CA9"/>
    <w:rsid w:val="00AB13C8"/>
    <w:rsid w:val="00C0699C"/>
    <w:rsid w:val="00C1344F"/>
    <w:rsid w:val="00C44977"/>
    <w:rsid w:val="00C4651B"/>
    <w:rsid w:val="00D06939"/>
    <w:rsid w:val="00E20DCD"/>
    <w:rsid w:val="00E92C3B"/>
    <w:rsid w:val="00E92C3D"/>
    <w:rsid w:val="00EA2AF7"/>
    <w:rsid w:val="00EA4D70"/>
    <w:rsid w:val="00EA550D"/>
    <w:rsid w:val="00F3701C"/>
    <w:rsid w:val="00F4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A6F298"/>
  <w15:docId w15:val="{8E27E9EC-7238-4AD4-A05C-0276CEAB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5583C"/>
    <w:rPr>
      <w:color w:val="0000FF"/>
      <w:u w:val="single"/>
    </w:rPr>
  </w:style>
  <w:style w:type="character" w:customStyle="1" w:styleId="jlqj4b">
    <w:name w:val="jlqj4b"/>
    <w:uiPriority w:val="99"/>
    <w:rsid w:val="00A94B8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</dc:creator>
  <cp:keywords/>
  <dc:description/>
  <cp:lastModifiedBy>Пользователь Microsoft Office</cp:lastModifiedBy>
  <cp:revision>5</cp:revision>
  <cp:lastPrinted>2021-07-06T12:21:00Z</cp:lastPrinted>
  <dcterms:created xsi:type="dcterms:W3CDTF">2021-07-08T10:23:00Z</dcterms:created>
  <dcterms:modified xsi:type="dcterms:W3CDTF">2021-08-16T08:14:00Z</dcterms:modified>
</cp:coreProperties>
</file>